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2C005" w14:textId="77777777" w:rsidR="006E187B" w:rsidRPr="00EC26FF" w:rsidRDefault="007B2FC0">
      <w:pPr>
        <w:rPr>
          <w:b/>
        </w:rPr>
      </w:pPr>
      <w:r w:rsidRPr="00EC26FF">
        <w:rPr>
          <w:b/>
        </w:rPr>
        <w:t>A blood pressure test for your business</w:t>
      </w:r>
    </w:p>
    <w:p w14:paraId="346D56E2" w14:textId="77777777" w:rsidR="006E187B" w:rsidRPr="00EC26FF" w:rsidRDefault="00611B69"/>
    <w:p w14:paraId="61AAF87D" w14:textId="77777777" w:rsidR="00351EB1" w:rsidRPr="00EC26FF" w:rsidRDefault="007B2FC0">
      <w:r w:rsidRPr="00EC26FF">
        <w:t xml:space="preserve">When was the last time you had your blood pressure tested? </w:t>
      </w:r>
    </w:p>
    <w:p w14:paraId="770BABD3" w14:textId="77777777" w:rsidR="00351EB1" w:rsidRPr="00EC26FF" w:rsidRDefault="00611B69"/>
    <w:p w14:paraId="15CBA462" w14:textId="77777777" w:rsidR="008812A3" w:rsidRPr="00EC26FF" w:rsidRDefault="007B2FC0">
      <w:r w:rsidRPr="00EC26FF">
        <w:t>Taking your blood pressure is one of the first things most doctors do before treating you for just about anything. How much pressure your blood is under as it courses through your veins is a reliable indicator of your overall health</w:t>
      </w:r>
      <w:r w:rsidR="00EC26FF" w:rsidRPr="00EC26FF">
        <w:t xml:space="preserve">; and it </w:t>
      </w:r>
      <w:r w:rsidRPr="00EC26FF">
        <w:t>can be an earl</w:t>
      </w:r>
      <w:r w:rsidR="00EC26FF" w:rsidRPr="00EC26FF">
        <w:t>y</w:t>
      </w:r>
      <w:r w:rsidRPr="00EC26FF">
        <w:t xml:space="preserve"> indicator of everything from heart disease to bad circulation.</w:t>
      </w:r>
    </w:p>
    <w:p w14:paraId="406DF847" w14:textId="77777777" w:rsidR="008812A3" w:rsidRPr="00EC26FF" w:rsidRDefault="00611B69"/>
    <w:p w14:paraId="55DA89DE" w14:textId="77777777" w:rsidR="008812A3" w:rsidRPr="00EC26FF" w:rsidRDefault="007B2FC0">
      <w:r w:rsidRPr="00EC26FF">
        <w:t xml:space="preserve">Does it tell the doctor everything they need to know about your health? Of course not, but one powerful little ratio can give </w:t>
      </w:r>
      <w:r w:rsidR="00EC26FF" w:rsidRPr="00EC26FF">
        <w:t xml:space="preserve">the </w:t>
      </w:r>
      <w:r w:rsidRPr="00EC26FF">
        <w:t>doctor a pretty good sense of your overall wellbeing.</w:t>
      </w:r>
    </w:p>
    <w:p w14:paraId="3BE7EDD4" w14:textId="77777777" w:rsidR="008812A3" w:rsidRPr="00EC26FF" w:rsidRDefault="00611B69"/>
    <w:p w14:paraId="4B9BB23C" w14:textId="65E0025A" w:rsidR="006E187B" w:rsidRPr="00EC26FF" w:rsidRDefault="007B2FC0">
      <w:r w:rsidRPr="00EC26FF">
        <w:t xml:space="preserve">Likewise, your </w:t>
      </w:r>
      <w:r w:rsidR="00611B69" w:rsidRPr="00611B69">
        <w:t>Value Builder Score</w:t>
      </w:r>
      <w:r w:rsidR="00611B69">
        <w:t xml:space="preserve"> </w:t>
      </w:r>
      <w:r w:rsidRPr="00EC26FF">
        <w:t xml:space="preserve">can be a handy indicator of your </w:t>
      </w:r>
      <w:r w:rsidRPr="00EC26FF">
        <w:rPr>
          <w:i/>
        </w:rPr>
        <w:t>company’s</w:t>
      </w:r>
      <w:r w:rsidRPr="00EC26FF">
        <w:t xml:space="preserve"> </w:t>
      </w:r>
      <w:r w:rsidR="00EC26FF" w:rsidRPr="00EC26FF">
        <w:t>wellbeing</w:t>
      </w:r>
      <w:r w:rsidRPr="00EC26FF">
        <w:t xml:space="preserve">. Like your blood pressure reading, your company’s </w:t>
      </w:r>
      <w:r w:rsidR="00611B69" w:rsidRPr="00611B69">
        <w:t>Value Builder Score</w:t>
      </w:r>
      <w:r w:rsidR="00611B69">
        <w:t xml:space="preserve"> </w:t>
      </w:r>
      <w:r w:rsidRPr="00EC26FF">
        <w:t>is an amalgam of a number of different factors and can help a professional quickly diagnose your company’s overall health.</w:t>
      </w:r>
    </w:p>
    <w:p w14:paraId="2F1187EE" w14:textId="77777777" w:rsidR="006E187B" w:rsidRPr="00EC26FF" w:rsidRDefault="00611B69"/>
    <w:p w14:paraId="4E989106" w14:textId="77777777" w:rsidR="008812A3" w:rsidRPr="00EC26FF" w:rsidRDefault="007B2FC0">
      <w:pPr>
        <w:rPr>
          <w:b/>
        </w:rPr>
      </w:pPr>
      <w:r w:rsidRPr="00EC26FF">
        <w:rPr>
          <w:b/>
        </w:rPr>
        <w:t>Predicting Good Outcomes Too</w:t>
      </w:r>
    </w:p>
    <w:p w14:paraId="4E006BAB" w14:textId="77777777" w:rsidR="008812A3" w:rsidRPr="00EC26FF" w:rsidRDefault="00611B69"/>
    <w:p w14:paraId="012F6CD2" w14:textId="1270A3CD" w:rsidR="006E187B" w:rsidRPr="00EC26FF" w:rsidRDefault="007B2FC0" w:rsidP="006E187B">
      <w:r w:rsidRPr="00EC26FF">
        <w:t xml:space="preserve">When a doctor takes your blood pressure, they not </w:t>
      </w:r>
      <w:r w:rsidR="00EC26FF" w:rsidRPr="00EC26FF">
        <w:t xml:space="preserve">only </w:t>
      </w:r>
      <w:r w:rsidRPr="00EC26FF">
        <w:t xml:space="preserve">rule out </w:t>
      </w:r>
      <w:r w:rsidR="00EC26FF">
        <w:t>possible</w:t>
      </w:r>
      <w:r w:rsidR="00EC26FF" w:rsidRPr="00EC26FF">
        <w:t xml:space="preserve"> </w:t>
      </w:r>
      <w:r w:rsidRPr="00EC26FF">
        <w:t>nasty ailment</w:t>
      </w:r>
      <w:r w:rsidR="00EC26FF">
        <w:t>s</w:t>
      </w:r>
      <w:r w:rsidR="00EC26FF" w:rsidRPr="00EC26FF">
        <w:t>;</w:t>
      </w:r>
      <w:r w:rsidRPr="00EC26FF">
        <w:t xml:space="preserve"> they can also use the pressure reading to forecast a </w:t>
      </w:r>
      <w:r w:rsidR="00EC26FF">
        <w:t>healthy</w:t>
      </w:r>
      <w:r w:rsidR="00EC26FF" w:rsidRPr="00EC26FF">
        <w:t xml:space="preserve"> </w:t>
      </w:r>
      <w:r w:rsidRPr="00EC26FF">
        <w:t>life ahead. Similarly</w:t>
      </w:r>
      <w:r w:rsidR="00EC26FF">
        <w:t>,</w:t>
      </w:r>
      <w:r w:rsidR="007B3ACA">
        <w:t xml:space="preserve"> </w:t>
      </w:r>
      <w:r w:rsidRPr="00EC26FF">
        <w:t xml:space="preserve">your </w:t>
      </w:r>
      <w:r w:rsidR="00611B69" w:rsidRPr="00611B69">
        <w:t>Value Builder Score</w:t>
      </w:r>
      <w:r w:rsidR="00611B69">
        <w:t xml:space="preserve"> </w:t>
      </w:r>
      <w:r w:rsidRPr="00EC26FF">
        <w:t xml:space="preserve">can predict good things </w:t>
      </w:r>
      <w:r w:rsidR="00EC26FF">
        <w:t>for</w:t>
      </w:r>
      <w:r w:rsidRPr="00EC26FF">
        <w:t xml:space="preserve"> the future. For example, based on more than 10,000 business owners who have completed their </w:t>
      </w:r>
      <w:r w:rsidR="00611B69" w:rsidRPr="00611B69">
        <w:t>Value Builder Score</w:t>
      </w:r>
      <w:r w:rsidRPr="00EC26FF">
        <w:t xml:space="preserve"> questionnaire, we know the average multiple of pre</w:t>
      </w:r>
      <w:r w:rsidR="00EC26FF">
        <w:t>-</w:t>
      </w:r>
      <w:r w:rsidRPr="00EC26FF">
        <w:t xml:space="preserve">tax profit they are offered for their business when it is time to sell is 3.7. By contrast, those companies that have achieved a </w:t>
      </w:r>
      <w:r w:rsidR="00611B69">
        <w:t>Value Builder Scor</w:t>
      </w:r>
      <w:r w:rsidRPr="00EC26FF">
        <w:t xml:space="preserve">e of 80+ are getting offers of 6.6 </w:t>
      </w:r>
      <w:proofErr w:type="gramStart"/>
      <w:r w:rsidRPr="00EC26FF">
        <w:t>times</w:t>
      </w:r>
      <w:proofErr w:type="gramEnd"/>
      <w:r w:rsidRPr="00EC26FF">
        <w:t xml:space="preserve"> pre</w:t>
      </w:r>
      <w:r w:rsidR="00EC26FF">
        <w:t>-</w:t>
      </w:r>
      <w:r w:rsidRPr="00EC26FF">
        <w:t>tax profit.</w:t>
      </w:r>
    </w:p>
    <w:p w14:paraId="136E64C5" w14:textId="77777777" w:rsidR="008812A3" w:rsidRPr="00EC26FF" w:rsidRDefault="00611B69"/>
    <w:p w14:paraId="0D1CA10D" w14:textId="713C0BE1" w:rsidR="006E187B" w:rsidRPr="00EC26FF" w:rsidRDefault="007B2FC0">
      <w:r w:rsidRPr="00EC26FF">
        <w:t xml:space="preserve">In other words, </w:t>
      </w:r>
      <w:r w:rsidR="00EA2DBD">
        <w:t xml:space="preserve">if you have </w:t>
      </w:r>
      <w:r w:rsidRPr="00EC26FF">
        <w:t>an average-performing business turning out $500,000 in pre</w:t>
      </w:r>
      <w:r w:rsidR="00EC26FF">
        <w:t>-</w:t>
      </w:r>
      <w:r w:rsidRPr="00EC26FF">
        <w:t>tax profit</w:t>
      </w:r>
      <w:r w:rsidR="00EA2DBD">
        <w:t>, it</w:t>
      </w:r>
      <w:r w:rsidR="00EC26FF">
        <w:t xml:space="preserve"> is </w:t>
      </w:r>
      <w:r w:rsidRPr="00EC26FF">
        <w:t xml:space="preserve">likely worth around $1,850,000 ($500,000 x 3.7). If the same company improved its </w:t>
      </w:r>
      <w:r w:rsidR="00611B69" w:rsidRPr="00611B69">
        <w:t>Value Builder Score</w:t>
      </w:r>
      <w:r w:rsidR="00611B69">
        <w:t xml:space="preserve"> </w:t>
      </w:r>
      <w:r w:rsidRPr="00EC26FF">
        <w:t>to 80+</w:t>
      </w:r>
      <w:r w:rsidR="00EC26FF">
        <w:t xml:space="preserve"> </w:t>
      </w:r>
      <w:r w:rsidRPr="00EC26FF">
        <w:t>while maintaining its profitability of $500,000, it would be worth closer to $3,300,000 ($500,000 x 6.6).</w:t>
      </w:r>
    </w:p>
    <w:p w14:paraId="1E5B39A4" w14:textId="77777777" w:rsidR="006E187B" w:rsidRPr="00EC26FF" w:rsidRDefault="00611B69"/>
    <w:p w14:paraId="2CBF1678" w14:textId="69AF5C82" w:rsidR="006E187B" w:rsidRPr="00EC26FF" w:rsidRDefault="007B2FC0">
      <w:r w:rsidRPr="00EC26FF">
        <w:t xml:space="preserve">Are you </w:t>
      </w:r>
      <w:r w:rsidR="002074D6" w:rsidRPr="0045703F">
        <w:rPr>
          <w:i/>
        </w:rPr>
        <w:t>guaranteed</w:t>
      </w:r>
      <w:r w:rsidRPr="00EC26FF">
        <w:t xml:space="preserve"> to fetch 6.6 times pre</w:t>
      </w:r>
      <w:r w:rsidR="00EC26FF">
        <w:t>-</w:t>
      </w:r>
      <w:r w:rsidRPr="00EC26FF">
        <w:t xml:space="preserve">tax profit if you improve your </w:t>
      </w:r>
      <w:r w:rsidR="00611B69" w:rsidRPr="00611B69">
        <w:t>Value Builder Score</w:t>
      </w:r>
      <w:r w:rsidRPr="00EC26FF">
        <w:t xml:space="preserve"> to 80? Of course not. But just like blood pressure, one little number can tell you and your advisor a whole lot about how </w:t>
      </w:r>
      <w:r w:rsidR="00EC26FF">
        <w:t>well you are</w:t>
      </w:r>
      <w:r w:rsidR="00EC26FF" w:rsidRPr="00EC26FF">
        <w:t xml:space="preserve"> </w:t>
      </w:r>
      <w:r w:rsidRPr="00EC26FF">
        <w:t>doing</w:t>
      </w:r>
      <w:r w:rsidR="007B3ACA">
        <w:t>;</w:t>
      </w:r>
      <w:r w:rsidRPr="00EC26FF">
        <w:t xml:space="preserve"> and </w:t>
      </w:r>
      <w:r w:rsidR="00EC26FF">
        <w:t xml:space="preserve">your advisor can then </w:t>
      </w:r>
      <w:r w:rsidRPr="00EC26FF">
        <w:t xml:space="preserve">prescribe an action plan to </w:t>
      </w:r>
      <w:r w:rsidR="00EC26FF">
        <w:t xml:space="preserve">start </w:t>
      </w:r>
      <w:r w:rsidR="00EC26FF" w:rsidRPr="00EC26FF">
        <w:t>maximi</w:t>
      </w:r>
      <w:r w:rsidR="00EC26FF">
        <w:t>zing</w:t>
      </w:r>
      <w:r w:rsidR="00EC26FF" w:rsidRPr="00EC26FF">
        <w:t xml:space="preserve"> </w:t>
      </w:r>
      <w:r w:rsidRPr="00EC26FF">
        <w:t>your company’s health</w:t>
      </w:r>
      <w:r w:rsidR="00EC26FF">
        <w:t xml:space="preserve"> – </w:t>
      </w:r>
      <w:r w:rsidRPr="00EC26FF">
        <w:t xml:space="preserve">and its value down the road. </w:t>
      </w:r>
    </w:p>
    <w:p w14:paraId="39CDB92C" w14:textId="77777777" w:rsidR="006E187B" w:rsidRPr="00EC26FF" w:rsidRDefault="00611B69"/>
    <w:p w14:paraId="24459854" w14:textId="77777777" w:rsidR="00177AD0" w:rsidRPr="00EC26FF" w:rsidRDefault="007B2FC0">
      <w:r w:rsidRPr="00EC26FF">
        <w:t xml:space="preserve">Heart disease is called “The Silent Killer” because most people have no idea what their blood pressure is. People </w:t>
      </w:r>
      <w:r w:rsidR="00EC26FF">
        <w:t>can</w:t>
      </w:r>
      <w:r w:rsidRPr="00EC26FF">
        <w:t xml:space="preserve"> walk around for years with dangerously high blood pressure because they </w:t>
      </w:r>
      <w:r w:rsidR="00EC26FF">
        <w:t>haven’t bothered to get</w:t>
      </w:r>
      <w:r w:rsidRPr="00EC26FF">
        <w:t xml:space="preserve"> </w:t>
      </w:r>
      <w:r w:rsidR="00EC26FF">
        <w:t xml:space="preserve">it </w:t>
      </w:r>
      <w:r w:rsidRPr="00EC26FF">
        <w:t xml:space="preserve">tested. The first step on the road to health is to get tested. If you have a great score, you can sleep well at night knowing you have one less thing to worry about. If your score is not where it should </w:t>
      </w:r>
      <w:r w:rsidRPr="00EC26FF">
        <w:lastRenderedPageBreak/>
        <w:t xml:space="preserve">be, then at least knowing your performance can get you started down the road to better health. </w:t>
      </w:r>
    </w:p>
    <w:p w14:paraId="1CF18750" w14:textId="77777777" w:rsidR="00177AD0" w:rsidRPr="00EC26FF" w:rsidRDefault="00611B69"/>
    <w:p w14:paraId="78E0D5C3" w14:textId="27ADBC11" w:rsidR="007B09D2" w:rsidRPr="00EC26FF" w:rsidRDefault="007B2FC0">
      <w:r w:rsidRPr="00EC26FF">
        <w:t xml:space="preserve">If you’re interested in getting your </w:t>
      </w:r>
      <w:r w:rsidR="00611B69" w:rsidRPr="00611B69">
        <w:t>Value Builder Score</w:t>
      </w:r>
      <w:bookmarkStart w:id="0" w:name="_GoBack"/>
      <w:bookmarkEnd w:id="0"/>
      <w:r w:rsidRPr="00EC26FF">
        <w:t>, please visit &lt;insert the URL where your clients can get their score&gt;.</w:t>
      </w:r>
    </w:p>
    <w:p w14:paraId="6475818A" w14:textId="77777777" w:rsidR="00351EB1" w:rsidRPr="00EC26FF" w:rsidRDefault="00611B69"/>
    <w:sectPr w:rsidR="00351EB1" w:rsidRPr="00EC26FF" w:rsidSect="00351EB1">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88"/>
    <w:rsid w:val="00053688"/>
    <w:rsid w:val="001C13A6"/>
    <w:rsid w:val="002074D6"/>
    <w:rsid w:val="0045703F"/>
    <w:rsid w:val="00611B69"/>
    <w:rsid w:val="0068555B"/>
    <w:rsid w:val="006B2852"/>
    <w:rsid w:val="007B2FC0"/>
    <w:rsid w:val="007B3ACA"/>
    <w:rsid w:val="00C03494"/>
    <w:rsid w:val="00D45901"/>
    <w:rsid w:val="00EA2DBD"/>
    <w:rsid w:val="00EC26FF"/>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85C43"/>
  <w15:docId w15:val="{9442A2A9-10C2-4475-A7AA-8A8F09E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6FF"/>
    <w:rPr>
      <w:rFonts w:ascii="Tahoma" w:hAnsi="Tahoma" w:cs="Tahoma"/>
      <w:sz w:val="16"/>
      <w:szCs w:val="16"/>
    </w:rPr>
  </w:style>
  <w:style w:type="character" w:customStyle="1" w:styleId="BalloonTextChar">
    <w:name w:val="Balloon Text Char"/>
    <w:basedOn w:val="DefaultParagraphFont"/>
    <w:link w:val="BalloonText"/>
    <w:uiPriority w:val="99"/>
    <w:semiHidden/>
    <w:rsid w:val="00EC26F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Warrillow</dc:creator>
  <cp:lastModifiedBy>Microsoft account</cp:lastModifiedBy>
  <cp:revision>3</cp:revision>
  <cp:lastPrinted>2014-09-02T20:54:00Z</cp:lastPrinted>
  <dcterms:created xsi:type="dcterms:W3CDTF">2015-09-30T13:08:00Z</dcterms:created>
  <dcterms:modified xsi:type="dcterms:W3CDTF">2015-09-30T13:09:00Z</dcterms:modified>
</cp:coreProperties>
</file>